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894767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r w:rsidR="00AC2E8B">
        <w:rPr>
          <w:rFonts w:ascii="Times New Roman" w:hAnsi="Times New Roman" w:cs="Times New Roman"/>
        </w:rPr>
        <w:t>X</w:t>
      </w:r>
      <w:r w:rsidR="00FC5005">
        <w:rPr>
          <w:rFonts w:ascii="Times New Roman" w:hAnsi="Times New Roman" w:cs="Times New Roman"/>
        </w:rPr>
        <w:t>I</w:t>
      </w:r>
      <w:r w:rsidR="004E6414">
        <w:rPr>
          <w:rFonts w:ascii="Times New Roman" w:hAnsi="Times New Roman" w:cs="Times New Roman"/>
        </w:rPr>
        <w:t>I</w:t>
      </w:r>
      <w:r w:rsidR="00FC5005">
        <w:rPr>
          <w:rFonts w:ascii="Times New Roman" w:hAnsi="Times New Roman" w:cs="Times New Roman"/>
        </w:rPr>
        <w:t>I</w:t>
      </w:r>
      <w:r w:rsidR="00B62CE4">
        <w:rPr>
          <w:rFonts w:ascii="Times New Roman" w:hAnsi="Times New Roman" w:cs="Times New Roman"/>
        </w:rPr>
        <w:t>.</w:t>
      </w:r>
      <w:r w:rsidR="008C4A34" w:rsidRPr="00963AF5">
        <w:rPr>
          <w:rFonts w:ascii="Times New Roman" w:hAnsi="Times New Roman" w:cs="Times New Roman"/>
        </w:rPr>
        <w:t xml:space="preserve"> sjednice Školskog odbora Osnovne škole Zlatar Bistrica </w:t>
      </w:r>
    </w:p>
    <w:p w:rsidR="008C4A34" w:rsidRPr="00963AF5" w:rsidRDefault="006E7731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održane </w:t>
      </w:r>
      <w:r w:rsidR="004E6414">
        <w:rPr>
          <w:rFonts w:ascii="Times New Roman" w:hAnsi="Times New Roman" w:cs="Times New Roman"/>
        </w:rPr>
        <w:t>31.8</w:t>
      </w:r>
      <w:r w:rsidR="00AC2E8B">
        <w:rPr>
          <w:rFonts w:ascii="Times New Roman" w:hAnsi="Times New Roman" w:cs="Times New Roman"/>
        </w:rPr>
        <w:t>.2018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Default="004B5078" w:rsidP="004B5078">
      <w:pPr>
        <w:pStyle w:val="Bezproreda"/>
        <w:spacing w:line="360" w:lineRule="auto"/>
        <w:rPr>
          <w:rFonts w:cs="Times New Roman"/>
        </w:rPr>
      </w:pPr>
    </w:p>
    <w:p w:rsidR="0023193E" w:rsidRDefault="006E7731" w:rsidP="006E7731">
      <w:r>
        <w:t xml:space="preserve">Prisutni: </w:t>
      </w:r>
      <w:r w:rsidR="0023193E" w:rsidRPr="00F2643C">
        <w:t xml:space="preserve">Andreja </w:t>
      </w:r>
      <w:proofErr w:type="spellStart"/>
      <w:r w:rsidR="0023193E" w:rsidRPr="00F2643C">
        <w:t>Jertec</w:t>
      </w:r>
      <w:proofErr w:type="spellEnd"/>
      <w:r w:rsidR="0023193E" w:rsidRPr="00F2643C">
        <w:t>, Marija Hudi Hitrec</w:t>
      </w:r>
      <w:r w:rsidR="00FC5005">
        <w:t xml:space="preserve">, </w:t>
      </w:r>
      <w:proofErr w:type="spellStart"/>
      <w:r w:rsidR="00FC5005">
        <w:t>Leonard</w:t>
      </w:r>
      <w:proofErr w:type="spellEnd"/>
      <w:r w:rsidR="00FC5005">
        <w:t xml:space="preserve"> Fulir, Jasna Jakopec</w:t>
      </w:r>
      <w:r w:rsidR="004E6414">
        <w:t xml:space="preserve">, </w:t>
      </w:r>
      <w:r w:rsidR="004E6414" w:rsidRPr="00FC5005">
        <w:t xml:space="preserve">Luka </w:t>
      </w:r>
      <w:proofErr w:type="spellStart"/>
      <w:r w:rsidR="004E6414" w:rsidRPr="00FC5005">
        <w:t>Levar</w:t>
      </w:r>
      <w:proofErr w:type="spellEnd"/>
    </w:p>
    <w:p w:rsidR="006E7731" w:rsidRDefault="0023193E" w:rsidP="006E7731">
      <w:r>
        <w:t>Odsutni</w:t>
      </w:r>
      <w:r w:rsidRPr="00FC5005">
        <w:rPr>
          <w:b/>
        </w:rPr>
        <w:t>:</w:t>
      </w:r>
      <w:r w:rsidR="00FC5005">
        <w:t xml:space="preserve"> </w:t>
      </w:r>
      <w:r w:rsidR="00FC5005" w:rsidRPr="00F2643C">
        <w:t xml:space="preserve">Suzana </w:t>
      </w:r>
      <w:proofErr w:type="spellStart"/>
      <w:r w:rsidR="00FC5005" w:rsidRPr="00F2643C">
        <w:t>Žunić</w:t>
      </w:r>
      <w:proofErr w:type="spellEnd"/>
      <w:r w:rsidR="00FC5005">
        <w:t xml:space="preserve">, </w:t>
      </w:r>
      <w:r w:rsidR="00FC5005" w:rsidRPr="00F2643C">
        <w:t>Davor Sugnetić</w:t>
      </w:r>
    </w:p>
    <w:p w:rsidR="006E7731" w:rsidRDefault="0023193E" w:rsidP="006E7731">
      <w:r>
        <w:t xml:space="preserve">Ostali prisutni:  </w:t>
      </w:r>
      <w:r w:rsidRPr="00F2643C">
        <w:t>Jasna Kokot Pelko, ravnateljica</w:t>
      </w:r>
    </w:p>
    <w:p w:rsidR="004E6414" w:rsidRDefault="006E7731" w:rsidP="006E7731">
      <w:r>
        <w:t>Predsjednica pozdravlja prisutne, konsta</w:t>
      </w:r>
      <w:r w:rsidR="00500418">
        <w:t>tira kvorum i predlaže sljedeći</w:t>
      </w:r>
      <w:r w:rsidR="00AC2E8B">
        <w:t xml:space="preserve"> </w:t>
      </w:r>
      <w:r>
        <w:t>dnevni red:</w:t>
      </w:r>
    </w:p>
    <w:p w:rsidR="004E6414" w:rsidRDefault="004E6414" w:rsidP="004E6414">
      <w:pPr>
        <w:numPr>
          <w:ilvl w:val="0"/>
          <w:numId w:val="1"/>
        </w:numPr>
        <w:spacing w:after="0" w:line="360" w:lineRule="auto"/>
      </w:pPr>
      <w:r>
        <w:t>Prihvaćanje zapisnika s 12. sjednice Školskoga odbora</w:t>
      </w:r>
    </w:p>
    <w:p w:rsidR="004E6414" w:rsidRDefault="004E6414" w:rsidP="004E6414">
      <w:pPr>
        <w:numPr>
          <w:ilvl w:val="0"/>
          <w:numId w:val="1"/>
        </w:numPr>
        <w:spacing w:after="0" w:line="360" w:lineRule="auto"/>
      </w:pPr>
      <w:r>
        <w:t>Suglasnost za zapošljavanje</w:t>
      </w:r>
    </w:p>
    <w:p w:rsidR="004E6414" w:rsidRDefault="004E6414" w:rsidP="004E6414">
      <w:pPr>
        <w:numPr>
          <w:ilvl w:val="0"/>
          <w:numId w:val="1"/>
        </w:numPr>
        <w:spacing w:after="0" w:line="360" w:lineRule="auto"/>
      </w:pPr>
      <w:r>
        <w:t>Suglasnost za donošenje odluke o poslovno uvjetovanom otkazu</w:t>
      </w:r>
    </w:p>
    <w:p w:rsidR="004E6414" w:rsidRDefault="004E6414" w:rsidP="004E6414">
      <w:pPr>
        <w:numPr>
          <w:ilvl w:val="0"/>
          <w:numId w:val="1"/>
        </w:numPr>
        <w:spacing w:after="0" w:line="360" w:lineRule="auto"/>
      </w:pPr>
      <w:r>
        <w:t>Pravilnik o zaštiti osobnih podataka</w:t>
      </w:r>
    </w:p>
    <w:p w:rsidR="004E6414" w:rsidRDefault="004E6414" w:rsidP="004E6414">
      <w:pPr>
        <w:numPr>
          <w:ilvl w:val="0"/>
          <w:numId w:val="1"/>
        </w:numPr>
        <w:spacing w:after="0" w:line="360" w:lineRule="auto"/>
      </w:pPr>
      <w:r>
        <w:t>Izvješće o stanju sigurnosti</w:t>
      </w:r>
    </w:p>
    <w:p w:rsidR="004E6414" w:rsidRDefault="004E6414" w:rsidP="004E6414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6E7731" w:rsidRDefault="006E7731" w:rsidP="004B5078">
      <w:pPr>
        <w:pStyle w:val="Bezproreda"/>
        <w:spacing w:line="360" w:lineRule="auto"/>
        <w:rPr>
          <w:rFonts w:cs="Times New Roman"/>
        </w:rPr>
      </w:pPr>
    </w:p>
    <w:p w:rsidR="00AC2E8B" w:rsidRPr="00AC2E8B" w:rsidRDefault="0023193E" w:rsidP="00AC2E8B">
      <w:pPr>
        <w:spacing w:after="0" w:line="360" w:lineRule="auto"/>
        <w:rPr>
          <w:b/>
        </w:rPr>
      </w:pPr>
      <w:r w:rsidRPr="00AC2E8B">
        <w:rPr>
          <w:b/>
        </w:rPr>
        <w:t>Ad 1.)</w:t>
      </w:r>
      <w:r w:rsidRPr="00AC2E8B">
        <w:rPr>
          <w:b/>
        </w:rPr>
        <w:tab/>
      </w:r>
      <w:r w:rsidR="004E6414">
        <w:rPr>
          <w:b/>
        </w:rPr>
        <w:t>Prihvaćanje zapisnika s 12</w:t>
      </w:r>
      <w:r w:rsidR="00AC2E8B" w:rsidRPr="00AC2E8B">
        <w:rPr>
          <w:b/>
        </w:rPr>
        <w:t>. sjednice Školskoga odbora</w:t>
      </w:r>
    </w:p>
    <w:p w:rsidR="0023193E" w:rsidRPr="002D16EC" w:rsidRDefault="00AC2E8B" w:rsidP="008F164F">
      <w:pPr>
        <w:spacing w:line="240" w:lineRule="auto"/>
        <w:rPr>
          <w:b/>
        </w:rPr>
      </w:pPr>
      <w:r>
        <w:t>P</w:t>
      </w:r>
      <w:r w:rsidRPr="002C62B8">
        <w:t>redsjednica je pročitala zapisnik sa prethodne sjednice. Primjedbi nije bilo. Zapisnik je usvojen jednoglasno.</w:t>
      </w:r>
    </w:p>
    <w:p w:rsidR="0023193E" w:rsidRPr="0023193E" w:rsidRDefault="0023193E" w:rsidP="0023193E">
      <w:pPr>
        <w:spacing w:line="240" w:lineRule="auto"/>
      </w:pPr>
    </w:p>
    <w:p w:rsidR="00AC2E8B" w:rsidRDefault="00B62CE4" w:rsidP="00860816">
      <w:pPr>
        <w:spacing w:after="0" w:line="360" w:lineRule="auto"/>
        <w:rPr>
          <w:b/>
        </w:rPr>
      </w:pPr>
      <w:r w:rsidRPr="0023193E">
        <w:rPr>
          <w:b/>
        </w:rPr>
        <w:t>Ad 2.</w:t>
      </w:r>
      <w:r w:rsidR="003D2C66" w:rsidRPr="0023193E">
        <w:rPr>
          <w:b/>
        </w:rPr>
        <w:t xml:space="preserve">) </w:t>
      </w:r>
      <w:r w:rsidR="0023193E" w:rsidRPr="0023193E">
        <w:rPr>
          <w:b/>
        </w:rPr>
        <w:t>Suglas</w:t>
      </w:r>
      <w:r w:rsidR="00AC2E8B">
        <w:rPr>
          <w:b/>
        </w:rPr>
        <w:t xml:space="preserve">nost za zapošljavanje </w:t>
      </w:r>
    </w:p>
    <w:p w:rsidR="004E6414" w:rsidRDefault="004E6414" w:rsidP="004E6414">
      <w:r>
        <w:t>Ravnateljica je upoznala prisutne da je d</w:t>
      </w:r>
      <w:r>
        <w:t>osadašnja učiteljica hrvatskoga jez</w:t>
      </w:r>
      <w:r>
        <w:t>ika Brankica Matijašec dobila</w:t>
      </w:r>
      <w:r>
        <w:t xml:space="preserve"> dopunu satnice u OŠ </w:t>
      </w:r>
      <w:proofErr w:type="spellStart"/>
      <w:r>
        <w:t>Petrovsko</w:t>
      </w:r>
      <w:proofErr w:type="spellEnd"/>
      <w:r>
        <w:t xml:space="preserve"> gdje je radila nepuno radno vrijeme, te smo sukladno ZOOOSŠ prijavili potrebu za učiteljem/</w:t>
      </w:r>
      <w:proofErr w:type="spellStart"/>
      <w:r>
        <w:t>icom</w:t>
      </w:r>
      <w:proofErr w:type="spellEnd"/>
      <w:r>
        <w:t xml:space="preserve"> hrvatskog jezika.</w:t>
      </w:r>
    </w:p>
    <w:p w:rsidR="004E6414" w:rsidRDefault="004E6414" w:rsidP="004E6414">
      <w:r>
        <w:t xml:space="preserve">Zajedničko povjerenstvo za viškove i manjkove zaposlenika Ureda državne uprave u KZŽ i Sindikata hrvatskih učitelja uputilo nam je učiteljicu Jasminu </w:t>
      </w:r>
      <w:proofErr w:type="spellStart"/>
      <w:r>
        <w:t>Čukelj</w:t>
      </w:r>
      <w:proofErr w:type="spellEnd"/>
      <w:r>
        <w:t>, jer se nalazi u Evidenciji zaposlenika koji imaju zasnovan radni odnos na neodređeno nepuno radno vrijeme.</w:t>
      </w:r>
    </w:p>
    <w:p w:rsidR="004E6414" w:rsidRDefault="004E6414" w:rsidP="004E6414">
      <w:r w:rsidRPr="00963AF5">
        <w:t>Školski je odbor jednogl</w:t>
      </w:r>
      <w:r>
        <w:t xml:space="preserve">asno dao suglasnost za zapošljavanje Jasmine </w:t>
      </w:r>
      <w:proofErr w:type="spellStart"/>
      <w:r>
        <w:t>Čukelj</w:t>
      </w:r>
      <w:proofErr w:type="spellEnd"/>
      <w:r>
        <w:t xml:space="preserve">, dipl. </w:t>
      </w:r>
      <w:proofErr w:type="spellStart"/>
      <w:r>
        <w:t>učiitelj</w:t>
      </w:r>
      <w:proofErr w:type="spellEnd"/>
      <w:r>
        <w:t xml:space="preserve"> s pojačanim programom iz nastavnog predmeta hrvatski jezik</w:t>
      </w:r>
      <w:r w:rsidRPr="00A62F84">
        <w:t xml:space="preserve"> </w:t>
      </w:r>
      <w:r>
        <w:t xml:space="preserve">koju je uputio Ured državne uprave u KZŽ </w:t>
      </w:r>
      <w:r>
        <w:t>na</w:t>
      </w:r>
      <w:r w:rsidRPr="00A62F84">
        <w:t xml:space="preserve"> </w:t>
      </w:r>
      <w:r>
        <w:t>nepuno</w:t>
      </w:r>
      <w:r w:rsidRPr="00A62F84">
        <w:t xml:space="preserve"> </w:t>
      </w:r>
      <w:r>
        <w:t>radno</w:t>
      </w:r>
      <w:r w:rsidRPr="00A62F84">
        <w:t xml:space="preserve"> </w:t>
      </w:r>
      <w:r>
        <w:t>vrijeme 16</w:t>
      </w:r>
      <w:r w:rsidRPr="00A62F84">
        <w:t xml:space="preserve"> </w:t>
      </w:r>
      <w:r>
        <w:t>sati ukupno</w:t>
      </w:r>
      <w:r w:rsidRPr="00A62F84">
        <w:t xml:space="preserve"> </w:t>
      </w:r>
      <w:r>
        <w:t>tjedno neodređeno i 4 sata na određeno do dobivanja suglasnosti MZO-a na radno mjesto učiteljice hrvatskog jezika s datumom 1.9.2018. godine.</w:t>
      </w:r>
    </w:p>
    <w:p w:rsidR="004E6414" w:rsidRDefault="004E6414" w:rsidP="00860816">
      <w:pPr>
        <w:spacing w:after="0" w:line="360" w:lineRule="auto"/>
        <w:rPr>
          <w:b/>
        </w:rPr>
      </w:pPr>
    </w:p>
    <w:p w:rsidR="004E6414" w:rsidRPr="005F1182" w:rsidRDefault="004E6414" w:rsidP="004E6414">
      <w:pPr>
        <w:jc w:val="both"/>
      </w:pPr>
      <w:r w:rsidRPr="005F1182">
        <w:t>Povjerenstvo za odabir kandid</w:t>
      </w:r>
      <w:r>
        <w:t>ata u sklopu projekta Baltazar 5</w:t>
      </w:r>
      <w:r w:rsidRPr="005F1182">
        <w:t xml:space="preserve"> za školu partnera </w:t>
      </w:r>
      <w:r w:rsidRPr="005F1182">
        <w:rPr>
          <w:b/>
          <w:bCs/>
        </w:rPr>
        <w:t xml:space="preserve">Osnovna škola Zlatar Bistrica </w:t>
      </w:r>
      <w:r>
        <w:t>predložilo</w:t>
      </w:r>
      <w:r>
        <w:t xml:space="preserve"> je</w:t>
      </w:r>
      <w:r w:rsidRPr="005F1182">
        <w:t xml:space="preserve"> Kristinu </w:t>
      </w:r>
      <w:proofErr w:type="spellStart"/>
      <w:r w:rsidRPr="005F1182">
        <w:t>Šarkanj</w:t>
      </w:r>
      <w:proofErr w:type="spellEnd"/>
      <w:r w:rsidRPr="005F1182">
        <w:t>, magistru primarnog obrazovanja za pomoćnika u nastavi.</w:t>
      </w:r>
    </w:p>
    <w:p w:rsidR="004E6414" w:rsidRPr="005F1182" w:rsidRDefault="004E6414" w:rsidP="004E6414">
      <w:pPr>
        <w:jc w:val="both"/>
      </w:pPr>
      <w:r w:rsidRPr="00963AF5">
        <w:lastRenderedPageBreak/>
        <w:t>Školski je odbor jednogl</w:t>
      </w:r>
      <w:r>
        <w:t xml:space="preserve">asno dao suglasnost za zapošljavanje Kristine </w:t>
      </w:r>
      <w:proofErr w:type="spellStart"/>
      <w:r>
        <w:t>Šarkanj</w:t>
      </w:r>
      <w:proofErr w:type="spellEnd"/>
      <w:r>
        <w:t>, magistre</w:t>
      </w:r>
      <w:r w:rsidRPr="005F1182">
        <w:t xml:space="preserve"> primarnog obrazovanja </w:t>
      </w:r>
      <w:r>
        <w:t>na</w:t>
      </w:r>
      <w:r w:rsidRPr="00A62F84">
        <w:t xml:space="preserve"> </w:t>
      </w:r>
      <w:r>
        <w:t>nepuno</w:t>
      </w:r>
      <w:r w:rsidRPr="00A62F84">
        <w:t xml:space="preserve"> </w:t>
      </w:r>
      <w:r>
        <w:t>radno</w:t>
      </w:r>
      <w:r w:rsidRPr="00A62F84">
        <w:t xml:space="preserve"> </w:t>
      </w:r>
      <w:r>
        <w:t>vrijeme 20</w:t>
      </w:r>
      <w:r w:rsidRPr="00A62F84">
        <w:t xml:space="preserve"> </w:t>
      </w:r>
      <w:r>
        <w:t>sati ukupno</w:t>
      </w:r>
      <w:r w:rsidRPr="00A62F84">
        <w:t xml:space="preserve"> </w:t>
      </w:r>
      <w:r>
        <w:t xml:space="preserve">tjedno </w:t>
      </w:r>
      <w:r w:rsidRPr="005F1182">
        <w:t>određeno vrijeme</w:t>
      </w:r>
      <w:r>
        <w:t xml:space="preserve"> do 14. lipnja 2019. g na radno mjesto</w:t>
      </w:r>
      <w:r w:rsidRPr="005F1182">
        <w:t xml:space="preserve"> pomoć</w:t>
      </w:r>
      <w:r>
        <w:t>nika u nastavi s početkom rada 3.9.2018</w:t>
      </w:r>
      <w:r w:rsidRPr="005F1182">
        <w:t>. g</w:t>
      </w:r>
      <w:r>
        <w:t>.</w:t>
      </w:r>
    </w:p>
    <w:p w:rsidR="004E6414" w:rsidRDefault="004E6414" w:rsidP="00860816">
      <w:pPr>
        <w:spacing w:after="0" w:line="360" w:lineRule="auto"/>
        <w:rPr>
          <w:b/>
        </w:rPr>
      </w:pPr>
    </w:p>
    <w:p w:rsidR="004E6414" w:rsidRPr="00A7275F" w:rsidRDefault="004E6414" w:rsidP="00257831">
      <w:pPr>
        <w:rPr>
          <w:b/>
        </w:rPr>
      </w:pPr>
      <w:r w:rsidRPr="00A7275F">
        <w:rPr>
          <w:b/>
        </w:rPr>
        <w:t>Ad 3.) Suglasnost za donošenje odluke o poslovno uvjetovanom otkazu</w:t>
      </w:r>
    </w:p>
    <w:p w:rsidR="004E6414" w:rsidRPr="005F1182" w:rsidRDefault="004E6414" w:rsidP="00257831">
      <w:pPr>
        <w:jc w:val="both"/>
      </w:pPr>
      <w:r w:rsidRPr="00963AF5">
        <w:t>Školski je odbor jednogl</w:t>
      </w:r>
      <w:r>
        <w:t>asno dao suglasnost za poslovno uvjetovani otkaz</w:t>
      </w:r>
      <w:r w:rsidRPr="004C7F0A">
        <w:t xml:space="preserve"> ugovora o radu </w:t>
      </w:r>
      <w:r>
        <w:t xml:space="preserve">s datumom 1.9.2018.g. </w:t>
      </w:r>
      <w:r w:rsidRPr="004C7F0A">
        <w:t xml:space="preserve">učitelju Ivanu </w:t>
      </w:r>
      <w:proofErr w:type="spellStart"/>
      <w:r w:rsidRPr="004C7F0A">
        <w:t>Bukalu</w:t>
      </w:r>
      <w:proofErr w:type="spellEnd"/>
      <w:r w:rsidRPr="004C7F0A">
        <w:t xml:space="preserve"> </w:t>
      </w:r>
      <w:r>
        <w:t>zaposlenom</w:t>
      </w:r>
      <w:r w:rsidRPr="004C7F0A">
        <w:t xml:space="preserve"> na poslovima učitelja razredne nastave</w:t>
      </w:r>
      <w:r>
        <w:t xml:space="preserve"> iz razloga smanjenja razrednih odjela u šk. god. 2018./2019.</w:t>
      </w:r>
    </w:p>
    <w:p w:rsidR="004E6414" w:rsidRPr="00B13831" w:rsidRDefault="004E6414" w:rsidP="00257831">
      <w:pPr>
        <w:rPr>
          <w:b/>
        </w:rPr>
      </w:pPr>
      <w:r w:rsidRPr="00B13831">
        <w:rPr>
          <w:b/>
        </w:rPr>
        <w:t>Ad 4.) Pravilnik o zaštiti osobnih podataka</w:t>
      </w:r>
    </w:p>
    <w:p w:rsidR="004E6414" w:rsidRDefault="004E6414" w:rsidP="00257831">
      <w:r w:rsidRPr="00E33BC3">
        <w:t xml:space="preserve">Ravnateljica je prezentirala prijedlog </w:t>
      </w:r>
      <w:r>
        <w:t>Pravilnika o zaštiti osobnih podataka koji je donesen temeljem GDPR Uredbe, a odnosi se na obradu osobnih podataka</w:t>
      </w:r>
      <w:r>
        <w:t xml:space="preserve">. </w:t>
      </w:r>
      <w:r>
        <w:t xml:space="preserve"> </w:t>
      </w:r>
      <w:r w:rsidRPr="00E33BC3">
        <w:t>Školski odbor donio je Pravilnik o zaštiti osobnih podataka s 4 (četiri) glasa ZA i 1 (jednim) suzdržanim.</w:t>
      </w:r>
    </w:p>
    <w:p w:rsidR="00257831" w:rsidRPr="00E33BC3" w:rsidRDefault="00257831" w:rsidP="00257831">
      <w:pPr>
        <w:rPr>
          <w:b/>
        </w:rPr>
      </w:pPr>
      <w:r w:rsidRPr="00E33BC3">
        <w:rPr>
          <w:b/>
        </w:rPr>
        <w:t>Ad 5.) Izvješće o stanju sigurnosti</w:t>
      </w:r>
    </w:p>
    <w:p w:rsidR="00257831" w:rsidRPr="009438F0" w:rsidRDefault="00257831" w:rsidP="00257831">
      <w:r w:rsidRPr="009438F0">
        <w:t>Ravnateljica je izvijestila prisutne o stanju sigurnosti i pro</w:t>
      </w:r>
      <w:r>
        <w:t xml:space="preserve">vedbi ŠPP-a te mjerama poduzetim u cilju zaštite prava učenika u drugom polugodištu šk. god. 2017./2018. </w:t>
      </w:r>
    </w:p>
    <w:p w:rsidR="00566828" w:rsidRDefault="00566828" w:rsidP="00566828">
      <w:pPr>
        <w:spacing w:line="360" w:lineRule="auto"/>
        <w:rPr>
          <w:b/>
        </w:rPr>
      </w:pPr>
      <w:r>
        <w:rPr>
          <w:b/>
        </w:rPr>
        <w:t>Ad 6</w:t>
      </w:r>
      <w:r w:rsidRPr="00C3285A">
        <w:rPr>
          <w:b/>
        </w:rPr>
        <w:t>.) Pitanja i prijedlozi</w:t>
      </w:r>
    </w:p>
    <w:p w:rsidR="00566828" w:rsidRDefault="00566828" w:rsidP="00566828">
      <w:r w:rsidRPr="00B9683C">
        <w:t xml:space="preserve">Ravnateljica je upoznala prisutne s projektom </w:t>
      </w:r>
      <w:proofErr w:type="spellStart"/>
      <w:r w:rsidRPr="00B9683C">
        <w:t>Zalogajček</w:t>
      </w:r>
      <w:proofErr w:type="spellEnd"/>
      <w:r w:rsidRPr="00B9683C">
        <w:t xml:space="preserve"> 3 preko kojeg će </w:t>
      </w:r>
      <w:r>
        <w:t xml:space="preserve">se </w:t>
      </w:r>
      <w:r w:rsidRPr="00B9683C">
        <w:t>učenici</w:t>
      </w:r>
      <w:r>
        <w:t>ma</w:t>
      </w:r>
      <w:r w:rsidRPr="00B9683C">
        <w:t xml:space="preserve"> koji ostvaruju pravo </w:t>
      </w:r>
      <w:r>
        <w:t xml:space="preserve">na temelju određenih kriterija financirati prehrana u školskoj kuhinji u šk. god. 2018./2019. </w:t>
      </w:r>
    </w:p>
    <w:p w:rsidR="00566828" w:rsidRDefault="00566828" w:rsidP="00566828">
      <w:r>
        <w:t>Članovi Školskog odbora jednoglasno su donijeli Odluku o kriterijima za selekciju djece u redovnom programu OŠ za redovito primanje prehrane na način na koji je organizirana školska prehrana</w:t>
      </w:r>
      <w:r>
        <w:t>.</w:t>
      </w:r>
      <w:bookmarkStart w:id="0" w:name="_GoBack"/>
      <w:bookmarkEnd w:id="0"/>
    </w:p>
    <w:p w:rsidR="00566828" w:rsidRDefault="00566828" w:rsidP="00566828">
      <w:pPr>
        <w:jc w:val="both"/>
      </w:pPr>
      <w:r>
        <w:t>Ravnateljica je  upoznala prisutne s pristiglim ponudama za osiguranje učenika od posljedica nesretnog slučaja.</w:t>
      </w:r>
    </w:p>
    <w:p w:rsidR="00566828" w:rsidRDefault="00566828" w:rsidP="00566828">
      <w:pPr>
        <w:jc w:val="both"/>
      </w:pPr>
      <w:r>
        <w:t>Jednoglasno je prihvaćena ponuda Croatia osiguranja (Kombinacija B u kojoj ukupna godišnja premija i</w:t>
      </w:r>
      <w:r>
        <w:t>znosi 50,00 kn po učeniku).</w:t>
      </w:r>
    </w:p>
    <w:p w:rsidR="00EF5EC5" w:rsidRPr="002C62B8" w:rsidRDefault="00EF5EC5" w:rsidP="00AA22A2">
      <w:pPr>
        <w:spacing w:line="240" w:lineRule="auto"/>
        <w:jc w:val="both"/>
      </w:pPr>
      <w:r w:rsidRPr="002C62B8">
        <w:t>Daljnjih pitanja i prijedloga nije bilo.</w:t>
      </w:r>
    </w:p>
    <w:p w:rsidR="00EF5EC5" w:rsidRPr="00B352AC" w:rsidRDefault="003A3610" w:rsidP="00AA22A2">
      <w:pPr>
        <w:spacing w:line="240" w:lineRule="auto"/>
        <w:jc w:val="both"/>
      </w:pPr>
      <w:r>
        <w:t>Sjed</w:t>
      </w:r>
      <w:r w:rsidR="00566828">
        <w:t>nica ŠO završena je u 19.3</w:t>
      </w:r>
      <w:r>
        <w:t>0</w:t>
      </w:r>
      <w:r w:rsidR="00EF5EC5" w:rsidRPr="002C62B8">
        <w:t xml:space="preserve"> sati.</w:t>
      </w:r>
    </w:p>
    <w:p w:rsidR="00963AF5" w:rsidRPr="002C62B8" w:rsidRDefault="00912796" w:rsidP="00AA22A2">
      <w:pPr>
        <w:pStyle w:val="Bezproreda"/>
        <w:jc w:val="both"/>
        <w:rPr>
          <w:rFonts w:cs="Times New Roman"/>
        </w:rPr>
      </w:pPr>
      <w:r w:rsidRPr="002C62B8">
        <w:rPr>
          <w:rFonts w:cs="Times New Roman"/>
        </w:rPr>
        <w:t>Zapisničar</w:t>
      </w:r>
      <w:r w:rsidR="00500418">
        <w:rPr>
          <w:rFonts w:cs="Times New Roman"/>
        </w:rPr>
        <w:t>ka</w:t>
      </w:r>
      <w:r w:rsidR="00963AF5" w:rsidRPr="002C62B8">
        <w:rPr>
          <w:rFonts w:cs="Times New Roman"/>
        </w:rPr>
        <w:t xml:space="preserve">: 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B62CE4">
        <w:rPr>
          <w:rFonts w:cs="Times New Roman"/>
        </w:rPr>
        <w:tab/>
      </w:r>
      <w:r w:rsidR="00963AF5" w:rsidRPr="002C62B8">
        <w:rPr>
          <w:rFonts w:cs="Times New Roman"/>
        </w:rPr>
        <w:t>Predsjednica ŠO</w:t>
      </w:r>
    </w:p>
    <w:p w:rsidR="00400C2D" w:rsidRPr="002C62B8" w:rsidRDefault="005B1917" w:rsidP="00AA22A2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>Marija Hudi Hitrec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  <w:t xml:space="preserve">Andreja </w:t>
      </w:r>
      <w:proofErr w:type="spellStart"/>
      <w:r w:rsidR="00963AF5" w:rsidRPr="002C62B8">
        <w:rPr>
          <w:rFonts w:cs="Times New Roman"/>
        </w:rPr>
        <w:t>Jertec</w:t>
      </w:r>
      <w:proofErr w:type="spellEnd"/>
    </w:p>
    <w:sectPr w:rsidR="00400C2D" w:rsidRPr="002C6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08" w:rsidRDefault="00B21808" w:rsidP="00F5639F">
      <w:pPr>
        <w:spacing w:after="0" w:line="240" w:lineRule="auto"/>
      </w:pPr>
      <w:r>
        <w:separator/>
      </w:r>
    </w:p>
  </w:endnote>
  <w:endnote w:type="continuationSeparator" w:id="0">
    <w:p w:rsidR="00B21808" w:rsidRDefault="00B21808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91237"/>
      <w:docPartObj>
        <w:docPartGallery w:val="Page Numbers (Bottom of Page)"/>
        <w:docPartUnique/>
      </w:docPartObj>
    </w:sdtPr>
    <w:sdtEndPr/>
    <w:sdtContent>
      <w:p w:rsidR="00F5639F" w:rsidRDefault="00F56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28">
          <w:rPr>
            <w:noProof/>
          </w:rPr>
          <w:t>2</w:t>
        </w:r>
        <w:r>
          <w:fldChar w:fldCharType="end"/>
        </w:r>
      </w:p>
    </w:sdtContent>
  </w:sdt>
  <w:p w:rsidR="00F5639F" w:rsidRDefault="00F56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08" w:rsidRDefault="00B21808" w:rsidP="00F5639F">
      <w:pPr>
        <w:spacing w:after="0" w:line="240" w:lineRule="auto"/>
      </w:pPr>
      <w:r>
        <w:separator/>
      </w:r>
    </w:p>
  </w:footnote>
  <w:footnote w:type="continuationSeparator" w:id="0">
    <w:p w:rsidR="00B21808" w:rsidRDefault="00B21808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7E2"/>
    <w:multiLevelType w:val="hybridMultilevel"/>
    <w:tmpl w:val="537E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05564"/>
    <w:multiLevelType w:val="hybridMultilevel"/>
    <w:tmpl w:val="B774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676"/>
    <w:multiLevelType w:val="hybridMultilevel"/>
    <w:tmpl w:val="F61C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4616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D6382"/>
    <w:multiLevelType w:val="hybridMultilevel"/>
    <w:tmpl w:val="4F16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81F42"/>
    <w:multiLevelType w:val="hybridMultilevel"/>
    <w:tmpl w:val="65922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00AF4"/>
    <w:multiLevelType w:val="hybridMultilevel"/>
    <w:tmpl w:val="F198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92D48"/>
    <w:multiLevelType w:val="hybridMultilevel"/>
    <w:tmpl w:val="794C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24845"/>
    <w:multiLevelType w:val="hybridMultilevel"/>
    <w:tmpl w:val="8C3C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A1064"/>
    <w:multiLevelType w:val="hybridMultilevel"/>
    <w:tmpl w:val="1026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27903"/>
    <w:multiLevelType w:val="hybridMultilevel"/>
    <w:tmpl w:val="B80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0556A"/>
    <w:multiLevelType w:val="hybridMultilevel"/>
    <w:tmpl w:val="C99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20F1B"/>
    <w:multiLevelType w:val="hybridMultilevel"/>
    <w:tmpl w:val="8AA44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63374"/>
    <w:multiLevelType w:val="hybridMultilevel"/>
    <w:tmpl w:val="0442C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92AC2"/>
    <w:multiLevelType w:val="hybridMultilevel"/>
    <w:tmpl w:val="98AA5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B30CD"/>
    <w:multiLevelType w:val="hybridMultilevel"/>
    <w:tmpl w:val="17C6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3"/>
  </w:num>
  <w:num w:numId="5">
    <w:abstractNumId w:val="2"/>
  </w:num>
  <w:num w:numId="6">
    <w:abstractNumId w:val="4"/>
  </w:num>
  <w:num w:numId="7">
    <w:abstractNumId w:val="7"/>
  </w:num>
  <w:num w:numId="8">
    <w:abstractNumId w:val="21"/>
  </w:num>
  <w:num w:numId="9">
    <w:abstractNumId w:val="5"/>
  </w:num>
  <w:num w:numId="10">
    <w:abstractNumId w:val="12"/>
  </w:num>
  <w:num w:numId="11">
    <w:abstractNumId w:val="2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8"/>
  </w:num>
  <w:num w:numId="17">
    <w:abstractNumId w:val="20"/>
  </w:num>
  <w:num w:numId="18">
    <w:abstractNumId w:val="14"/>
  </w:num>
  <w:num w:numId="19">
    <w:abstractNumId w:val="3"/>
  </w:num>
  <w:num w:numId="20">
    <w:abstractNumId w:val="19"/>
  </w:num>
  <w:num w:numId="21">
    <w:abstractNumId w:val="6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2024B"/>
    <w:rsid w:val="00067E0D"/>
    <w:rsid w:val="000D1F16"/>
    <w:rsid w:val="000F214F"/>
    <w:rsid w:val="001541A2"/>
    <w:rsid w:val="001616E8"/>
    <w:rsid w:val="001C2825"/>
    <w:rsid w:val="002147C6"/>
    <w:rsid w:val="0023193E"/>
    <w:rsid w:val="00257831"/>
    <w:rsid w:val="002C62B8"/>
    <w:rsid w:val="002E7CD5"/>
    <w:rsid w:val="00325305"/>
    <w:rsid w:val="00350237"/>
    <w:rsid w:val="00356A88"/>
    <w:rsid w:val="003A3610"/>
    <w:rsid w:val="003D2C66"/>
    <w:rsid w:val="003D4414"/>
    <w:rsid w:val="00400C2D"/>
    <w:rsid w:val="00416650"/>
    <w:rsid w:val="00460D91"/>
    <w:rsid w:val="004B5078"/>
    <w:rsid w:val="004E000A"/>
    <w:rsid w:val="004E6414"/>
    <w:rsid w:val="00500418"/>
    <w:rsid w:val="00524E3B"/>
    <w:rsid w:val="00544A01"/>
    <w:rsid w:val="00566828"/>
    <w:rsid w:val="0059623B"/>
    <w:rsid w:val="005B1917"/>
    <w:rsid w:val="00633377"/>
    <w:rsid w:val="006E7731"/>
    <w:rsid w:val="006F1F8D"/>
    <w:rsid w:val="0079057A"/>
    <w:rsid w:val="008376E4"/>
    <w:rsid w:val="00860816"/>
    <w:rsid w:val="00872D68"/>
    <w:rsid w:val="00894767"/>
    <w:rsid w:val="008C4A34"/>
    <w:rsid w:val="008F164F"/>
    <w:rsid w:val="00912796"/>
    <w:rsid w:val="00932FD4"/>
    <w:rsid w:val="00963AF5"/>
    <w:rsid w:val="009A4C9A"/>
    <w:rsid w:val="009C19CF"/>
    <w:rsid w:val="00AA22A2"/>
    <w:rsid w:val="00AB7B5A"/>
    <w:rsid w:val="00AC2E8B"/>
    <w:rsid w:val="00B21808"/>
    <w:rsid w:val="00B352AC"/>
    <w:rsid w:val="00B464F9"/>
    <w:rsid w:val="00B62CE4"/>
    <w:rsid w:val="00B92BB8"/>
    <w:rsid w:val="00BF35C4"/>
    <w:rsid w:val="00BF7310"/>
    <w:rsid w:val="00C31B66"/>
    <w:rsid w:val="00C677D2"/>
    <w:rsid w:val="00D45828"/>
    <w:rsid w:val="00DC3496"/>
    <w:rsid w:val="00DC6558"/>
    <w:rsid w:val="00DC7DDD"/>
    <w:rsid w:val="00E15D6E"/>
    <w:rsid w:val="00E214BB"/>
    <w:rsid w:val="00E96460"/>
    <w:rsid w:val="00EF5EC5"/>
    <w:rsid w:val="00EF7309"/>
    <w:rsid w:val="00F25F3D"/>
    <w:rsid w:val="00F423FD"/>
    <w:rsid w:val="00F5639F"/>
    <w:rsid w:val="00F76F20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39F"/>
  </w:style>
  <w:style w:type="paragraph" w:styleId="Podnoje">
    <w:name w:val="footer"/>
    <w:basedOn w:val="Normal"/>
    <w:link w:val="Podno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39F"/>
  </w:style>
  <w:style w:type="paragraph" w:styleId="Odlomakpopisa">
    <w:name w:val="List Paragraph"/>
    <w:basedOn w:val="Normal"/>
    <w:uiPriority w:val="34"/>
    <w:qFormat/>
    <w:rsid w:val="00EF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35</cp:revision>
  <cp:lastPrinted>2018-06-07T10:55:00Z</cp:lastPrinted>
  <dcterms:created xsi:type="dcterms:W3CDTF">2016-02-01T20:39:00Z</dcterms:created>
  <dcterms:modified xsi:type="dcterms:W3CDTF">2018-09-21T11:40:00Z</dcterms:modified>
</cp:coreProperties>
</file>